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494BD" w14:textId="149ADD19" w:rsidR="00910A6F" w:rsidRPr="00910A6F" w:rsidRDefault="00251B60" w:rsidP="00910A6F">
      <w:pPr>
        <w:jc w:val="center"/>
        <w:rPr>
          <w:b/>
          <w:bCs/>
        </w:rPr>
      </w:pPr>
      <w:r w:rsidRPr="00910A6F">
        <w:rPr>
          <w:b/>
          <w:bCs/>
        </w:rPr>
        <w:t>REGULAMIN KONKURSU FOTOGRAFICZNEGO</w:t>
      </w:r>
    </w:p>
    <w:p w14:paraId="33E59463" w14:textId="1420B1AC" w:rsidR="00251B60" w:rsidRPr="00910A6F" w:rsidRDefault="00251B60" w:rsidP="00910A6F">
      <w:pPr>
        <w:jc w:val="center"/>
        <w:rPr>
          <w:b/>
          <w:bCs/>
        </w:rPr>
      </w:pPr>
      <w:r w:rsidRPr="00910A6F">
        <w:rPr>
          <w:b/>
          <w:bCs/>
        </w:rPr>
        <w:t>„KLIK! Biblioteka — pokaż ją po swojemu”</w:t>
      </w:r>
    </w:p>
    <w:p w14:paraId="097A680B" w14:textId="77777777" w:rsidR="00251B60" w:rsidRDefault="00251B60" w:rsidP="00251B60"/>
    <w:p w14:paraId="79FB9EC7" w14:textId="12B417E5" w:rsidR="00251B60" w:rsidRPr="00251B60" w:rsidRDefault="00251B60" w:rsidP="00251B60">
      <w:pPr>
        <w:rPr>
          <w:b/>
          <w:bCs/>
        </w:rPr>
      </w:pPr>
      <w:r w:rsidRPr="00251B60">
        <w:rPr>
          <w:b/>
          <w:bCs/>
        </w:rPr>
        <w:t>§1. Organizator</w:t>
      </w:r>
    </w:p>
    <w:p w14:paraId="0AFBDB07" w14:textId="7F0DBFEA" w:rsidR="00251B60" w:rsidRDefault="00910A6F" w:rsidP="00D731CD">
      <w:pPr>
        <w:jc w:val="both"/>
      </w:pPr>
      <w:r>
        <w:t xml:space="preserve">1. </w:t>
      </w:r>
      <w:r w:rsidR="00251B60">
        <w:t xml:space="preserve">Organizatorem konkursu fotograficznego „KLIK! Biblioteka — pokaż ją po swojemu”, zwanego dalej „Konkursem”, jest Biblioteka Publiczna </w:t>
      </w:r>
      <w:r w:rsidR="00E8638B">
        <w:t>M</w:t>
      </w:r>
      <w:r w:rsidR="00251B60">
        <w:t>iasta i Gminy w Strzelcach Krajeńskich z siedzibą ul. Strzelecka 7, 66-500 Strzelce Krajeńskie</w:t>
      </w:r>
    </w:p>
    <w:p w14:paraId="4200A705" w14:textId="7F6E4911" w:rsidR="00251B60" w:rsidRDefault="00251B60" w:rsidP="00D731CD">
      <w:pPr>
        <w:jc w:val="both"/>
      </w:pPr>
      <w:r>
        <w:t xml:space="preserve"> 2. Konkurs jest organizowany w ramach działań biblioteki skierowanych do młodzieży.</w:t>
      </w:r>
    </w:p>
    <w:p w14:paraId="2E144A47" w14:textId="77777777" w:rsidR="00251B60" w:rsidRDefault="00251B60" w:rsidP="00251B60"/>
    <w:p w14:paraId="5B724901" w14:textId="04D495B0" w:rsidR="00251B60" w:rsidRPr="00251B60" w:rsidRDefault="00251B60" w:rsidP="00251B60">
      <w:pPr>
        <w:rPr>
          <w:b/>
          <w:bCs/>
        </w:rPr>
      </w:pPr>
      <w:r w:rsidRPr="00251B60">
        <w:rPr>
          <w:b/>
          <w:bCs/>
        </w:rPr>
        <w:t>§2. Cel Konkursu</w:t>
      </w:r>
    </w:p>
    <w:p w14:paraId="70B07E85" w14:textId="77777777" w:rsidR="00251B60" w:rsidRDefault="00251B60" w:rsidP="00D731CD">
      <w:pPr>
        <w:jc w:val="both"/>
      </w:pPr>
      <w:r>
        <w:t>1. rozwijanie kreatywności i zainteresowania fotografią wśród młodzieży;</w:t>
      </w:r>
    </w:p>
    <w:p w14:paraId="3DF295E4" w14:textId="77777777" w:rsidR="00251B60" w:rsidRDefault="00251B60" w:rsidP="00D731CD">
      <w:pPr>
        <w:jc w:val="both"/>
      </w:pPr>
      <w:r>
        <w:t>2. zachęcanie młodzieży do korzystania z biblioteki;</w:t>
      </w:r>
    </w:p>
    <w:p w14:paraId="1E6D2B37" w14:textId="77777777" w:rsidR="00251B60" w:rsidRDefault="00251B60" w:rsidP="00D731CD">
      <w:pPr>
        <w:jc w:val="both"/>
      </w:pPr>
      <w:r>
        <w:t>3. pokazanie biblioteki jako miejsca otwartego, inspirującego i przyjaznego młodym osobom;</w:t>
      </w:r>
    </w:p>
    <w:p w14:paraId="5D1F9939" w14:textId="77777777" w:rsidR="00251B60" w:rsidRDefault="00251B60" w:rsidP="00D731CD">
      <w:pPr>
        <w:jc w:val="both"/>
      </w:pPr>
      <w:r>
        <w:t>4. stworzenie uczestnikom możliwości przedstawienia własnego spojrzenia na bibliotekę i jej otoczenie.</w:t>
      </w:r>
    </w:p>
    <w:p w14:paraId="2045FB0C" w14:textId="77777777" w:rsidR="00251B60" w:rsidRDefault="00251B60" w:rsidP="00251B60"/>
    <w:p w14:paraId="5EF61D9B" w14:textId="22055CF9" w:rsidR="00251B60" w:rsidRPr="00251B60" w:rsidRDefault="00251B60" w:rsidP="00251B60">
      <w:pPr>
        <w:rPr>
          <w:b/>
          <w:bCs/>
        </w:rPr>
      </w:pPr>
      <w:r w:rsidRPr="00251B60">
        <w:rPr>
          <w:b/>
          <w:bCs/>
        </w:rPr>
        <w:t>§3. Temat Konkursu</w:t>
      </w:r>
    </w:p>
    <w:p w14:paraId="22DABF64" w14:textId="53ED9688" w:rsidR="00251B60" w:rsidRDefault="00251B60" w:rsidP="00D731CD">
      <w:pPr>
        <w:jc w:val="both"/>
      </w:pPr>
      <w:r>
        <w:t>1. Zadaniem uczestnika jest wykonanie jednego autorskiego zdjęcia pokazującego bibliotekę w sposób kreatywny, nieoczywisty, zabawny, zaskakujący lub charakterystyczny dla autora.</w:t>
      </w:r>
    </w:p>
    <w:p w14:paraId="3CED3160" w14:textId="77777777" w:rsidR="00251B60" w:rsidRDefault="00251B60" w:rsidP="00D731CD">
      <w:pPr>
        <w:jc w:val="both"/>
      </w:pPr>
      <w:r>
        <w:t>2. Zdjęcie może przedstawiać w szczególności:</w:t>
      </w:r>
    </w:p>
    <w:p w14:paraId="728C05BD" w14:textId="77777777" w:rsidR="00251B60" w:rsidRDefault="00251B60" w:rsidP="00D731CD">
      <w:pPr>
        <w:jc w:val="both"/>
      </w:pPr>
      <w:r>
        <w:t xml:space="preserve">   a) przestrzeń biblioteki i jej otoczenie;</w:t>
      </w:r>
    </w:p>
    <w:p w14:paraId="00C52A03" w14:textId="77777777" w:rsidR="00251B60" w:rsidRDefault="00251B60" w:rsidP="00D731CD">
      <w:pPr>
        <w:jc w:val="both"/>
      </w:pPr>
      <w:r>
        <w:t xml:space="preserve">   b) książki i czytanie;</w:t>
      </w:r>
    </w:p>
    <w:p w14:paraId="26E95C6E" w14:textId="77777777" w:rsidR="00251B60" w:rsidRDefault="00251B60" w:rsidP="00D731CD">
      <w:pPr>
        <w:jc w:val="both"/>
      </w:pPr>
      <w:r>
        <w:t xml:space="preserve">   c) osoby korzystające z biblioteki;</w:t>
      </w:r>
    </w:p>
    <w:p w14:paraId="618BA94C" w14:textId="77777777" w:rsidR="00251B60" w:rsidRDefault="00251B60" w:rsidP="00D731CD">
      <w:pPr>
        <w:jc w:val="both"/>
      </w:pPr>
      <w:r>
        <w:t xml:space="preserve">   d) wydarzenia organizowane przez bibliotekę;</w:t>
      </w:r>
    </w:p>
    <w:p w14:paraId="45EABCEF" w14:textId="77777777" w:rsidR="00251B60" w:rsidRDefault="00251B60" w:rsidP="00D731CD">
      <w:pPr>
        <w:jc w:val="both"/>
      </w:pPr>
      <w:r>
        <w:t xml:space="preserve">   e) detale i zakamarki biblioteki;</w:t>
      </w:r>
    </w:p>
    <w:p w14:paraId="595F09C5" w14:textId="77777777" w:rsidR="00251B60" w:rsidRDefault="00251B60" w:rsidP="00D731CD">
      <w:pPr>
        <w:jc w:val="both"/>
      </w:pPr>
      <w:r>
        <w:t xml:space="preserve">   f) przygotowaną przez uczestnika scenkę lub aranżację;</w:t>
      </w:r>
    </w:p>
    <w:p w14:paraId="2E06A874" w14:textId="77777777" w:rsidR="00251B60" w:rsidRDefault="00251B60" w:rsidP="00D731CD">
      <w:pPr>
        <w:jc w:val="both"/>
      </w:pPr>
      <w:r>
        <w:t xml:space="preserve">   g) dowolną interpretację hasła „Pokaż bibliotekę po swojemu”.</w:t>
      </w:r>
    </w:p>
    <w:p w14:paraId="7BB1AA3A" w14:textId="77777777" w:rsidR="00910A6F" w:rsidRDefault="00910A6F" w:rsidP="00D731CD">
      <w:pPr>
        <w:jc w:val="both"/>
      </w:pPr>
    </w:p>
    <w:p w14:paraId="50793478" w14:textId="77777777" w:rsidR="00251B60" w:rsidRDefault="00251B60" w:rsidP="00D731CD">
      <w:pPr>
        <w:jc w:val="both"/>
      </w:pPr>
      <w:r>
        <w:t>3. Organizator pozostawia uczestnikom swobodę artystycznej interpretacji tematu.</w:t>
      </w:r>
    </w:p>
    <w:p w14:paraId="54DEC0A0" w14:textId="77777777" w:rsidR="00251B60" w:rsidRDefault="00251B60" w:rsidP="00D731CD">
      <w:pPr>
        <w:jc w:val="both"/>
      </w:pPr>
      <w:r>
        <w:lastRenderedPageBreak/>
        <w:t>4. Zdjęcie może być wykonane telefonem komórkowym lub aparatem fotograficznym.</w:t>
      </w:r>
    </w:p>
    <w:p w14:paraId="00909C96" w14:textId="77777777" w:rsidR="00251B60" w:rsidRDefault="00251B60" w:rsidP="00D731CD">
      <w:pPr>
        <w:jc w:val="both"/>
      </w:pPr>
      <w:r>
        <w:t>5. Nie jest wymagane posiadanie profesjonalnego sprzętu fotograficznego.</w:t>
      </w:r>
    </w:p>
    <w:p w14:paraId="46D3CD88" w14:textId="78C184DC" w:rsidR="00251B60" w:rsidRDefault="00251B60" w:rsidP="00D731CD">
      <w:pPr>
        <w:jc w:val="both"/>
      </w:pPr>
      <w:r>
        <w:t>6. Dopuszczalna jest TYLKO podstawowa obróbka cyfrowa zdjęcia, w szczególności kadrowanie oraz korekta jasności, kontrastu i kolorystyki.</w:t>
      </w:r>
    </w:p>
    <w:p w14:paraId="2CB33C24" w14:textId="77777777" w:rsidR="00251B60" w:rsidRDefault="00251B60" w:rsidP="00251B60"/>
    <w:p w14:paraId="603E07FF" w14:textId="73170778" w:rsidR="00251B60" w:rsidRPr="00251B60" w:rsidRDefault="00251B60" w:rsidP="00251B60">
      <w:pPr>
        <w:rPr>
          <w:b/>
          <w:bCs/>
        </w:rPr>
      </w:pPr>
      <w:r w:rsidRPr="00251B60">
        <w:rPr>
          <w:b/>
          <w:bCs/>
        </w:rPr>
        <w:t>§4. Uczestnicy</w:t>
      </w:r>
    </w:p>
    <w:p w14:paraId="46C5AC2F" w14:textId="6CD9CF1D" w:rsidR="00251B60" w:rsidRDefault="00251B60" w:rsidP="00D731CD">
      <w:pPr>
        <w:jc w:val="both"/>
      </w:pPr>
      <w:r>
        <w:t>1. Konkurs skierowany jest do młodzieży w wieku 15–19 lat.</w:t>
      </w:r>
    </w:p>
    <w:p w14:paraId="286B6C27" w14:textId="77777777" w:rsidR="00251B60" w:rsidRDefault="00251B60" w:rsidP="00D731CD">
      <w:pPr>
        <w:jc w:val="both"/>
      </w:pPr>
      <w:r>
        <w:t>2. Udział w Konkursie jest bezpłatny.</w:t>
      </w:r>
    </w:p>
    <w:p w14:paraId="3C20EF48" w14:textId="77777777" w:rsidR="00251B60" w:rsidRDefault="00251B60" w:rsidP="00D731CD">
      <w:pPr>
        <w:jc w:val="both"/>
      </w:pPr>
      <w:r>
        <w:t>3. Osoby niepełnoletnie mogą wziąć udział w Konkursie za zgodą rodzica lub opiekuna prawnego.</w:t>
      </w:r>
    </w:p>
    <w:p w14:paraId="56887233" w14:textId="79E85FAC" w:rsidR="00251B60" w:rsidRDefault="00251B60" w:rsidP="00D731CD">
      <w:pPr>
        <w:jc w:val="both"/>
      </w:pPr>
      <w:r>
        <w:t>4. Każdy uczestnik może zgłosić jedną fotografię.</w:t>
      </w:r>
    </w:p>
    <w:p w14:paraId="4B91EE96" w14:textId="77777777" w:rsidR="00251B60" w:rsidRDefault="00251B60" w:rsidP="00251B60"/>
    <w:p w14:paraId="58E7B99A" w14:textId="66700C88" w:rsidR="00251B60" w:rsidRPr="00910A6F" w:rsidRDefault="00251B60" w:rsidP="00251B60">
      <w:pPr>
        <w:rPr>
          <w:b/>
          <w:bCs/>
        </w:rPr>
      </w:pPr>
      <w:r w:rsidRPr="00251B60">
        <w:rPr>
          <w:b/>
          <w:bCs/>
        </w:rPr>
        <w:t>§5. Termin i sposób zgłoszenia</w:t>
      </w:r>
    </w:p>
    <w:p w14:paraId="4CC83644" w14:textId="0F321344" w:rsidR="00251B60" w:rsidRDefault="00251B60" w:rsidP="00D731CD">
      <w:pPr>
        <w:jc w:val="both"/>
      </w:pPr>
      <w:r>
        <w:t>1. Konkurs trwa od 21 września 2026 r. do 11 października 2026 r.</w:t>
      </w:r>
    </w:p>
    <w:p w14:paraId="37D6A911" w14:textId="45904098" w:rsidR="00251B60" w:rsidRDefault="00251B60" w:rsidP="00D731CD">
      <w:pPr>
        <w:jc w:val="both"/>
      </w:pPr>
      <w:r>
        <w:t>2. Zdjęcia należy przesłać do Organizatora do dnia 11 października 2026 r. do godz. 23:59.</w:t>
      </w:r>
    </w:p>
    <w:p w14:paraId="4120CD43" w14:textId="66925FFB" w:rsidR="00251B60" w:rsidRDefault="00251B60" w:rsidP="00D731CD">
      <w:pPr>
        <w:jc w:val="both"/>
      </w:pPr>
      <w:r>
        <w:t>3. Zgłoszenia należy przesłać na adres</w:t>
      </w:r>
      <w:r w:rsidR="00273788">
        <w:t xml:space="preserve"> email</w:t>
      </w:r>
      <w:r>
        <w:t>: biblioteka@strzelce.pl</w:t>
      </w:r>
    </w:p>
    <w:p w14:paraId="226F663F" w14:textId="77777777" w:rsidR="00251B60" w:rsidRDefault="00251B60" w:rsidP="00D731CD">
      <w:pPr>
        <w:jc w:val="both"/>
      </w:pPr>
      <w:r>
        <w:t>4. W wiadomości należy podać:</w:t>
      </w:r>
    </w:p>
    <w:p w14:paraId="26B24FBC" w14:textId="77777777" w:rsidR="00251B60" w:rsidRDefault="00251B60" w:rsidP="00D731CD">
      <w:pPr>
        <w:jc w:val="both"/>
      </w:pPr>
      <w:r>
        <w:t xml:space="preserve">   a) imię i nazwisko uczestnika;</w:t>
      </w:r>
    </w:p>
    <w:p w14:paraId="21A9B8C3" w14:textId="77777777" w:rsidR="00251B60" w:rsidRDefault="00251B60" w:rsidP="00D731CD">
      <w:pPr>
        <w:jc w:val="both"/>
      </w:pPr>
      <w:r>
        <w:t xml:space="preserve">   b) wiek;</w:t>
      </w:r>
    </w:p>
    <w:p w14:paraId="0721E609" w14:textId="77777777" w:rsidR="00251B60" w:rsidRDefault="00251B60" w:rsidP="00D731CD">
      <w:pPr>
        <w:jc w:val="both"/>
      </w:pPr>
      <w:r>
        <w:t xml:space="preserve">   c) tytuł fotografii;</w:t>
      </w:r>
    </w:p>
    <w:p w14:paraId="3A82AEE7" w14:textId="77777777" w:rsidR="00251B60" w:rsidRDefault="00251B60" w:rsidP="00D731CD">
      <w:pPr>
        <w:jc w:val="both"/>
      </w:pPr>
      <w:r>
        <w:t xml:space="preserve">   d) dane kontaktowe;</w:t>
      </w:r>
    </w:p>
    <w:p w14:paraId="421D546D" w14:textId="77777777" w:rsidR="00251B60" w:rsidRDefault="00251B60" w:rsidP="00D731CD">
      <w:pPr>
        <w:jc w:val="both"/>
      </w:pPr>
      <w:r>
        <w:t>5. Zdjęcie powinno zostać przesłane w formacie JPG lub PNG, w możliwie dobrej jakości.</w:t>
      </w:r>
    </w:p>
    <w:p w14:paraId="7A3CBFDF" w14:textId="77777777" w:rsidR="00251B60" w:rsidRDefault="00251B60" w:rsidP="00D731CD">
      <w:pPr>
        <w:jc w:val="both"/>
      </w:pPr>
      <w:r>
        <w:t>6. Organizator może poprosić laureatów o przesłanie oryginalnego pliku fotografii.</w:t>
      </w:r>
    </w:p>
    <w:p w14:paraId="0D15F929" w14:textId="4607F93D" w:rsidR="00910A6F" w:rsidRDefault="00E8638B" w:rsidP="00D731CD">
      <w:pPr>
        <w:jc w:val="both"/>
      </w:pPr>
      <w:r w:rsidRPr="00E8638B">
        <w:t xml:space="preserve">7. </w:t>
      </w:r>
      <w:r w:rsidR="00481CB5">
        <w:t xml:space="preserve">Kartę zgłoszeniową </w:t>
      </w:r>
      <w:r w:rsidRPr="00E8638B">
        <w:t xml:space="preserve">należy dostarczyć do siedziby </w:t>
      </w:r>
      <w:r w:rsidR="00273788">
        <w:t>b</w:t>
      </w:r>
      <w:r w:rsidRPr="00E8638B">
        <w:t xml:space="preserve">iblioteki do dnia 17 października 2026 r. Wzór </w:t>
      </w:r>
      <w:r w:rsidR="00481CB5">
        <w:t>karty zgłoszeniowej</w:t>
      </w:r>
      <w:r w:rsidRPr="00E8638B">
        <w:t xml:space="preserve"> można pobrać ze strony internetowej Biblioteki: biblioteka.strzelce.pl lub odebrać osobiście w siedzibie </w:t>
      </w:r>
      <w:r w:rsidR="00273788">
        <w:t>b</w:t>
      </w:r>
      <w:r w:rsidRPr="00E8638B">
        <w:t>iblioteki.</w:t>
      </w:r>
    </w:p>
    <w:p w14:paraId="317D0809" w14:textId="77777777" w:rsidR="00481CB5" w:rsidRDefault="00481CB5" w:rsidP="00251B60">
      <w:pPr>
        <w:rPr>
          <w:b/>
          <w:bCs/>
        </w:rPr>
      </w:pPr>
    </w:p>
    <w:p w14:paraId="293B7CBF" w14:textId="44C82355" w:rsidR="00481CB5" w:rsidRDefault="00481CB5" w:rsidP="00251B60">
      <w:pPr>
        <w:rPr>
          <w:b/>
          <w:bCs/>
        </w:rPr>
      </w:pPr>
    </w:p>
    <w:p w14:paraId="4D003FEE" w14:textId="77777777" w:rsidR="00D731CD" w:rsidRDefault="00D731CD" w:rsidP="00251B60">
      <w:pPr>
        <w:rPr>
          <w:b/>
          <w:bCs/>
        </w:rPr>
      </w:pPr>
    </w:p>
    <w:p w14:paraId="6E583E72" w14:textId="24AA02D5" w:rsidR="00251B60" w:rsidRPr="00251B60" w:rsidRDefault="00251B60" w:rsidP="00251B60">
      <w:pPr>
        <w:rPr>
          <w:b/>
          <w:bCs/>
        </w:rPr>
      </w:pPr>
      <w:r w:rsidRPr="00251B60">
        <w:rPr>
          <w:b/>
          <w:bCs/>
        </w:rPr>
        <w:lastRenderedPageBreak/>
        <w:t>§6. Wymagania dotyczące prac</w:t>
      </w:r>
    </w:p>
    <w:p w14:paraId="4A608463" w14:textId="77777777" w:rsidR="00251B60" w:rsidRDefault="00251B60" w:rsidP="00D731CD">
      <w:pPr>
        <w:jc w:val="both"/>
      </w:pPr>
      <w:r>
        <w:t>1. Zgłoszona fotografia musi być wykonana przez uczestnika.</w:t>
      </w:r>
    </w:p>
    <w:p w14:paraId="73C3B63C" w14:textId="77777777" w:rsidR="00251B60" w:rsidRDefault="00251B60" w:rsidP="00D731CD">
      <w:pPr>
        <w:jc w:val="both"/>
      </w:pPr>
      <w:r>
        <w:t>2. Uczestnik oświadcza, że posiada prawa do zgłoszonego zdjęcia.</w:t>
      </w:r>
    </w:p>
    <w:p w14:paraId="363307B2" w14:textId="77777777" w:rsidR="00251B60" w:rsidRDefault="00251B60" w:rsidP="00D731CD">
      <w:pPr>
        <w:jc w:val="both"/>
      </w:pPr>
      <w:r>
        <w:t>3. Niedopuszczalne jest zgłaszanie fotografii:</w:t>
      </w:r>
    </w:p>
    <w:p w14:paraId="5EBB00B8" w14:textId="77777777" w:rsidR="00251B60" w:rsidRDefault="00251B60" w:rsidP="00D731CD">
      <w:pPr>
        <w:jc w:val="both"/>
      </w:pPr>
      <w:r>
        <w:t xml:space="preserve">   a) pobranych z Internetu lub innych źródeł;</w:t>
      </w:r>
    </w:p>
    <w:p w14:paraId="47177081" w14:textId="77777777" w:rsidR="00251B60" w:rsidRDefault="00251B60" w:rsidP="00D731CD">
      <w:pPr>
        <w:jc w:val="both"/>
      </w:pPr>
      <w:r>
        <w:t xml:space="preserve">   b) wykonanych przez inną osobę;</w:t>
      </w:r>
    </w:p>
    <w:p w14:paraId="6943E0A6" w14:textId="77777777" w:rsidR="00251B60" w:rsidRDefault="00251B60" w:rsidP="00D731CD">
      <w:pPr>
        <w:jc w:val="both"/>
      </w:pPr>
      <w:r>
        <w:t xml:space="preserve">   c) naruszających prawa autorskie, dobra osobiste lub inne prawa osób trzecich;</w:t>
      </w:r>
    </w:p>
    <w:p w14:paraId="6C0E2DB3" w14:textId="77777777" w:rsidR="00251B60" w:rsidRDefault="00251B60" w:rsidP="00D731CD">
      <w:pPr>
        <w:jc w:val="both"/>
      </w:pPr>
      <w:r>
        <w:t xml:space="preserve">   d) zawierających treści wulgarne, obraźliwe, dyskryminujące lub promujące przemoc.</w:t>
      </w:r>
    </w:p>
    <w:p w14:paraId="76FC0D5B" w14:textId="77777777" w:rsidR="00251B60" w:rsidRDefault="00251B60" w:rsidP="00D731CD">
      <w:pPr>
        <w:jc w:val="both"/>
      </w:pPr>
      <w:r>
        <w:t>4. Jeżeli na fotografii znajdują się rozpoznawalne osoby, uczestnik jest odpowiedzialny za uzyskanie odpowiednich zgód związanych z wykorzystaniem ich wizerunku, jeżeli są one wymagane.</w:t>
      </w:r>
    </w:p>
    <w:p w14:paraId="3E995A77" w14:textId="77777777" w:rsidR="00251B60" w:rsidRDefault="00251B60" w:rsidP="00251B60"/>
    <w:p w14:paraId="03C166FA" w14:textId="3BCE848B" w:rsidR="00251B60" w:rsidRPr="00910A6F" w:rsidRDefault="00251B60" w:rsidP="00251B60">
      <w:pPr>
        <w:rPr>
          <w:b/>
          <w:bCs/>
        </w:rPr>
      </w:pPr>
      <w:r w:rsidRPr="00910A6F">
        <w:rPr>
          <w:b/>
          <w:bCs/>
        </w:rPr>
        <w:t>§7. Ocena prac</w:t>
      </w:r>
    </w:p>
    <w:p w14:paraId="2D9845EF" w14:textId="77777777" w:rsidR="00251B60" w:rsidRDefault="00251B60" w:rsidP="00D731CD">
      <w:pPr>
        <w:jc w:val="both"/>
      </w:pPr>
      <w:r>
        <w:t>1. Prace oceni Jury powołane przez Organizatora.</w:t>
      </w:r>
    </w:p>
    <w:p w14:paraId="45BFB5BE" w14:textId="77777777" w:rsidR="00251B60" w:rsidRDefault="00251B60" w:rsidP="00D731CD">
      <w:pPr>
        <w:jc w:val="both"/>
      </w:pPr>
      <w:r>
        <w:t>2. Przy ocenie Jury bierze pod uwagę w szczególności:</w:t>
      </w:r>
    </w:p>
    <w:p w14:paraId="66AC24A5" w14:textId="77777777" w:rsidR="00251B60" w:rsidRDefault="00251B60" w:rsidP="00D731CD">
      <w:pPr>
        <w:jc w:val="both"/>
      </w:pPr>
      <w:r>
        <w:t xml:space="preserve">   a) kreatywność i oryginalność pomysłu;</w:t>
      </w:r>
    </w:p>
    <w:p w14:paraId="7506B9FC" w14:textId="77777777" w:rsidR="00251B60" w:rsidRDefault="00251B60" w:rsidP="00D731CD">
      <w:pPr>
        <w:jc w:val="both"/>
      </w:pPr>
      <w:r>
        <w:t xml:space="preserve">   b) sposób interpretacji tematu;</w:t>
      </w:r>
    </w:p>
    <w:p w14:paraId="1E19F5E8" w14:textId="77777777" w:rsidR="00251B60" w:rsidRDefault="00251B60" w:rsidP="00D731CD">
      <w:pPr>
        <w:jc w:val="both"/>
      </w:pPr>
      <w:r>
        <w:t xml:space="preserve">   c) pomysłowość kadru i kompozycję;</w:t>
      </w:r>
    </w:p>
    <w:p w14:paraId="64FB7469" w14:textId="77777777" w:rsidR="00251B60" w:rsidRDefault="00251B60" w:rsidP="00D731CD">
      <w:pPr>
        <w:jc w:val="both"/>
      </w:pPr>
      <w:r>
        <w:t xml:space="preserve">   d) walory estetyczne;</w:t>
      </w:r>
    </w:p>
    <w:p w14:paraId="1DADC3A7" w14:textId="77777777" w:rsidR="00251B60" w:rsidRDefault="00251B60" w:rsidP="00D731CD">
      <w:pPr>
        <w:jc w:val="both"/>
      </w:pPr>
      <w:r>
        <w:t xml:space="preserve">   e) sposób pokazania biblioteki z perspektywy młodego człowieka.</w:t>
      </w:r>
    </w:p>
    <w:p w14:paraId="2E379989" w14:textId="77777777" w:rsidR="00251B60" w:rsidRDefault="00251B60" w:rsidP="00D731CD">
      <w:pPr>
        <w:jc w:val="both"/>
      </w:pPr>
      <w:r>
        <w:t>3. Organizator może przeprowadzić dodatkowe głosowanie publiczności.</w:t>
      </w:r>
    </w:p>
    <w:p w14:paraId="2609FBA1" w14:textId="77777777" w:rsidR="00251B60" w:rsidRDefault="00251B60" w:rsidP="00D731CD">
      <w:pPr>
        <w:jc w:val="both"/>
      </w:pPr>
      <w:r>
        <w:t>4. Szczegółowe zasady głosowania publiczności zostaną podane w komunikacie Organizatora.</w:t>
      </w:r>
    </w:p>
    <w:p w14:paraId="680727AD" w14:textId="77777777" w:rsidR="00251B60" w:rsidRDefault="00251B60" w:rsidP="00D731CD">
      <w:pPr>
        <w:jc w:val="both"/>
      </w:pPr>
      <w:r>
        <w:t>5. Decyzje Jury dotyczące przyznania nagród są ostateczne.</w:t>
      </w:r>
    </w:p>
    <w:p w14:paraId="7C4F5BD4" w14:textId="77777777" w:rsidR="006F2D04" w:rsidRDefault="006F2D04" w:rsidP="00251B60"/>
    <w:p w14:paraId="11306DDA" w14:textId="056F37E6" w:rsidR="006F2D04" w:rsidRPr="006F2D04" w:rsidRDefault="006F2D04" w:rsidP="006F2D04">
      <w:pPr>
        <w:rPr>
          <w:b/>
          <w:bCs/>
        </w:rPr>
      </w:pPr>
      <w:r w:rsidRPr="006F2D04">
        <w:rPr>
          <w:b/>
          <w:bCs/>
        </w:rPr>
        <w:t>§8. Nagrody i Nagroda Publiczności</w:t>
      </w:r>
    </w:p>
    <w:p w14:paraId="4A47E551" w14:textId="16C01660" w:rsidR="006F2D04" w:rsidRDefault="006F2D04" w:rsidP="00D731CD">
      <w:pPr>
        <w:jc w:val="both"/>
      </w:pPr>
      <w:r>
        <w:t>1. W Konkursie zostaną przyznane nagrody za I, II i III miejsce oraz Nagroda Publiczności.</w:t>
      </w:r>
    </w:p>
    <w:p w14:paraId="43354139" w14:textId="77777777" w:rsidR="006F2D04" w:rsidRDefault="006F2D04" w:rsidP="00D731CD">
      <w:pPr>
        <w:jc w:val="both"/>
      </w:pPr>
      <w:r>
        <w:t>2. Organizator przewiduje następujące nagrody:</w:t>
      </w:r>
    </w:p>
    <w:p w14:paraId="6D13F7A7" w14:textId="3E82FED6" w:rsidR="006F2D04" w:rsidRDefault="006F2D04" w:rsidP="00D731CD">
      <w:pPr>
        <w:jc w:val="both"/>
      </w:pPr>
      <w:r>
        <w:t xml:space="preserve">   a) I miejsce – bon</w:t>
      </w:r>
      <w:r w:rsidR="00481CB5">
        <w:t xml:space="preserve"> do Empiku</w:t>
      </w:r>
      <w:r>
        <w:t xml:space="preserve"> o wartości 300 zł;</w:t>
      </w:r>
    </w:p>
    <w:p w14:paraId="3210BA9A" w14:textId="1F4CA0F9" w:rsidR="006F2D04" w:rsidRDefault="006F2D04" w:rsidP="00D731CD">
      <w:pPr>
        <w:jc w:val="both"/>
      </w:pPr>
      <w:r>
        <w:lastRenderedPageBreak/>
        <w:t xml:space="preserve">   b) II miejsce – bon </w:t>
      </w:r>
      <w:r w:rsidR="00481CB5">
        <w:t xml:space="preserve">do Empiku </w:t>
      </w:r>
      <w:r>
        <w:t>o wartości 200 zł;</w:t>
      </w:r>
    </w:p>
    <w:p w14:paraId="46D38661" w14:textId="50C28001" w:rsidR="006F2D04" w:rsidRDefault="006F2D04" w:rsidP="00D731CD">
      <w:pPr>
        <w:jc w:val="both"/>
      </w:pPr>
      <w:r>
        <w:t xml:space="preserve">   c) III miejsce – bon </w:t>
      </w:r>
      <w:r w:rsidR="00481CB5">
        <w:t xml:space="preserve">do Empiku </w:t>
      </w:r>
      <w:r>
        <w:t>o wartości 100 zł;</w:t>
      </w:r>
    </w:p>
    <w:p w14:paraId="4366AD12" w14:textId="32023C6B" w:rsidR="006F2D04" w:rsidRDefault="006F2D04" w:rsidP="00D731CD">
      <w:pPr>
        <w:jc w:val="both"/>
      </w:pPr>
      <w:r>
        <w:t xml:space="preserve">   d) Nagroda Publiczności – bon </w:t>
      </w:r>
      <w:r w:rsidR="00481CB5">
        <w:t xml:space="preserve">do Empiku </w:t>
      </w:r>
      <w:r>
        <w:t>o wartości 150 zł.</w:t>
      </w:r>
    </w:p>
    <w:p w14:paraId="08538945" w14:textId="4D2D37C4" w:rsidR="006F2D04" w:rsidRDefault="006F2D04" w:rsidP="00D731CD">
      <w:pPr>
        <w:jc w:val="both"/>
      </w:pPr>
      <w:r>
        <w:t>3. Nagroda Publiczności zostanie przyznana autorowi pracy, która uzyska największą liczbę reakcji pod oficjalnym postem konkursowym opublikowanym na profilu</w:t>
      </w:r>
      <w:r w:rsidR="00481CB5">
        <w:t xml:space="preserve"> Organizatora </w:t>
      </w:r>
      <w:r>
        <w:t>na Facebooku.</w:t>
      </w:r>
    </w:p>
    <w:p w14:paraId="4CDCE077" w14:textId="6CEEBF60" w:rsidR="006F2D04" w:rsidRDefault="006F2D04" w:rsidP="00D731CD">
      <w:pPr>
        <w:jc w:val="both"/>
      </w:pPr>
      <w:r>
        <w:t>4. Wszystkie prace zakwalifikowane do głosowania publiczności zostaną opublikowane na oficjalnym profilu Biblioteki na Facebooku w dniu 12 października 2026 r.</w:t>
      </w:r>
    </w:p>
    <w:p w14:paraId="10AFB80C" w14:textId="1E30BF1D" w:rsidR="006F2D04" w:rsidRDefault="006F2D04" w:rsidP="00D731CD">
      <w:pPr>
        <w:jc w:val="both"/>
      </w:pPr>
      <w:r>
        <w:t>5. Głosowanie na Nagrodę Publiczności będzie trwało od 12 października 2026 r. do 18 października 2026 r. do godz. 23:59.</w:t>
      </w:r>
    </w:p>
    <w:p w14:paraId="33AD17D2" w14:textId="4F206B1D" w:rsidR="006F2D04" w:rsidRDefault="006F2D04" w:rsidP="00D731CD">
      <w:pPr>
        <w:jc w:val="both"/>
      </w:pPr>
      <w:r>
        <w:t>6. O wyniku głosowania decyduje łączna liczba reakcji uzyskanych przez daną pracę pod jej oficjalnym postem konkursowym na profilu Biblioteki na Facebooku.</w:t>
      </w:r>
    </w:p>
    <w:p w14:paraId="11681D20" w14:textId="29BA1E7D" w:rsidR="006F2D04" w:rsidRDefault="006F2D04" w:rsidP="00D731CD">
      <w:pPr>
        <w:jc w:val="both"/>
      </w:pPr>
      <w:r>
        <w:t>7. Każda reakcja dostępna na Facebooku i oddana pod oficjalnym postem konkursowym w okresie głosowania stanowi jeden głos. Komentarze, udostępnienia oraz reakcje oddane poza okresem głosowania nie są wliczane do wyniku.</w:t>
      </w:r>
    </w:p>
    <w:p w14:paraId="3425C25A" w14:textId="64306AEA" w:rsidR="006F2D04" w:rsidRDefault="006F2D04" w:rsidP="00D731CD">
      <w:pPr>
        <w:jc w:val="both"/>
      </w:pPr>
      <w:r>
        <w:t>8. Po zakończeniu głosowania Organizator podsumuje liczbę prawidłowo oddanych reakcji uzyskanych przez poszczególne prace.</w:t>
      </w:r>
    </w:p>
    <w:p w14:paraId="6A75DF09" w14:textId="3082741E" w:rsidR="006F2D04" w:rsidRDefault="006F2D04" w:rsidP="00D731CD">
      <w:pPr>
        <w:jc w:val="both"/>
      </w:pPr>
      <w:r>
        <w:t>9. W przypadku uzyskania przez dwie lub więcej prac takiej samej liczby reakcji Organizator rozstrzygnie remis poprzez dodatkowe głosowanie lub decyzję Jury.</w:t>
      </w:r>
    </w:p>
    <w:p w14:paraId="0D50046B" w14:textId="5BF015C1" w:rsidR="006F2D04" w:rsidRDefault="006F2D04" w:rsidP="00D731CD">
      <w:pPr>
        <w:jc w:val="both"/>
      </w:pPr>
      <w:r>
        <w:t>10. Organizator zastrzega sobie prawo do weryfikacji reakcji oddanych pod pracami. Reakcje pochodzące z kont fikcyjnych, sztucznie utworzonych lub uzyskane w sposób naruszający zasady korzystania z Facebooka mogą zostać pominięte przy ustalaniu wyniku.</w:t>
      </w:r>
    </w:p>
    <w:p w14:paraId="696CC115" w14:textId="51C62EEC" w:rsidR="00910A6F" w:rsidRDefault="006F2D04" w:rsidP="00D731CD">
      <w:pPr>
        <w:jc w:val="both"/>
      </w:pPr>
      <w:r>
        <w:t>11. Organizator nie odpowiada za czasową niedostępność Facebooka ani inne problemy techniczne związane z funkcjonowaniem platformy, które mogą wpływać na możliwość oddawania reakcji lub ich widoczność.</w:t>
      </w:r>
    </w:p>
    <w:p w14:paraId="47795662" w14:textId="77777777" w:rsidR="006F2D04" w:rsidRDefault="006F2D04" w:rsidP="006F2D04"/>
    <w:p w14:paraId="2D1F96F1" w14:textId="0C384010" w:rsidR="00251B60" w:rsidRPr="00910A6F" w:rsidRDefault="00251B60" w:rsidP="00251B60">
      <w:pPr>
        <w:rPr>
          <w:b/>
          <w:bCs/>
        </w:rPr>
      </w:pPr>
      <w:r w:rsidRPr="00910A6F">
        <w:rPr>
          <w:b/>
          <w:bCs/>
        </w:rPr>
        <w:t>§9. Publikacja prac</w:t>
      </w:r>
    </w:p>
    <w:p w14:paraId="2FEE5BFE" w14:textId="1C50CBDE" w:rsidR="00251B60" w:rsidRDefault="00251B60" w:rsidP="00D731CD">
      <w:pPr>
        <w:jc w:val="both"/>
      </w:pPr>
      <w:r>
        <w:t xml:space="preserve">1. Organizator planuje prezentację wybranych prac podczas wystawy pokonkursowej w </w:t>
      </w:r>
      <w:r w:rsidR="00910A6F">
        <w:t>Bibliotece Publicznej Miasta i Gminy w Strzelcach Krajeńskich.</w:t>
      </w:r>
    </w:p>
    <w:p w14:paraId="664BDAD7" w14:textId="77777777" w:rsidR="00251B60" w:rsidRDefault="00251B60" w:rsidP="00D731CD">
      <w:pPr>
        <w:jc w:val="both"/>
      </w:pPr>
      <w:r>
        <w:t>2. Wybrane fotografie mogą być również publikowane na stronie internetowej Biblioteki oraz w jej mediach społecznościowych, zgodnie z udzieloną przez uczestnika zgodą/licencją.</w:t>
      </w:r>
    </w:p>
    <w:p w14:paraId="07175375" w14:textId="77777777" w:rsidR="00251B60" w:rsidRDefault="00251B60" w:rsidP="00D731CD">
      <w:pPr>
        <w:jc w:val="both"/>
      </w:pPr>
      <w:r>
        <w:lastRenderedPageBreak/>
        <w:t>3. Organizator zachowuje prawo do informowania o Konkursie i jego wynikach z wykorzystaniem zgłoszonych prac, na zasadach określonych w zgodzie uczestnika.</w:t>
      </w:r>
    </w:p>
    <w:p w14:paraId="24E971D1" w14:textId="77777777" w:rsidR="00251B60" w:rsidRDefault="00251B60" w:rsidP="00D731CD">
      <w:pPr>
        <w:jc w:val="both"/>
      </w:pPr>
      <w:r>
        <w:t>4. Autor zachowuje prawa autorskie do zgłoszonej fotografii.</w:t>
      </w:r>
    </w:p>
    <w:p w14:paraId="2AC02F40" w14:textId="77777777" w:rsidR="00251B60" w:rsidRDefault="00251B60" w:rsidP="00251B60"/>
    <w:p w14:paraId="49F74AA6" w14:textId="1B58F99A" w:rsidR="00251B60" w:rsidRPr="00910A6F" w:rsidRDefault="00251B60" w:rsidP="00251B60">
      <w:pPr>
        <w:rPr>
          <w:b/>
          <w:bCs/>
        </w:rPr>
      </w:pPr>
      <w:r w:rsidRPr="00910A6F">
        <w:rPr>
          <w:b/>
          <w:bCs/>
        </w:rPr>
        <w:t>§10. Dane osobowe</w:t>
      </w:r>
    </w:p>
    <w:p w14:paraId="2EF7ADAE" w14:textId="77777777" w:rsidR="00251B60" w:rsidRDefault="00251B60" w:rsidP="00D731CD">
      <w:pPr>
        <w:jc w:val="both"/>
      </w:pPr>
      <w:r>
        <w:t>1. Dane osobowe uczestników będą przetwarzane w celu organizacji i przeprowadzenia Konkursu, kontaktu z uczestnikami, wydania nagród oraz realizacji obowiązków prawnych Organizatora.</w:t>
      </w:r>
    </w:p>
    <w:p w14:paraId="6ECEAAD9" w14:textId="2ACC82C3" w:rsidR="00251B60" w:rsidRDefault="00251B60" w:rsidP="00D731CD">
      <w:pPr>
        <w:jc w:val="both"/>
      </w:pPr>
      <w:r>
        <w:t>2. Szczegółowe informacje dotyczące zasad przetwarzania danych osobowych zostaną przekazane uczestnikom w odpowiedniej klauzuli informacyjnej</w:t>
      </w:r>
      <w:r w:rsidR="00E8638B">
        <w:t xml:space="preserve"> dostępnej na stronie internetowej biblioteka.strzelce.pl lub w siedzibie biblioteki</w:t>
      </w:r>
      <w:r>
        <w:t>.</w:t>
      </w:r>
    </w:p>
    <w:p w14:paraId="097D4158" w14:textId="77777777" w:rsidR="00251B60" w:rsidRDefault="00251B60" w:rsidP="00251B60"/>
    <w:p w14:paraId="3675681F" w14:textId="272F2452" w:rsidR="00251B60" w:rsidRPr="006F2D04" w:rsidRDefault="00251B60" w:rsidP="00251B60">
      <w:pPr>
        <w:rPr>
          <w:b/>
          <w:bCs/>
        </w:rPr>
      </w:pPr>
      <w:r w:rsidRPr="006F2D04">
        <w:rPr>
          <w:b/>
          <w:bCs/>
        </w:rPr>
        <w:t>§11. Postanowienia końcowe</w:t>
      </w:r>
    </w:p>
    <w:p w14:paraId="51284141" w14:textId="77777777" w:rsidR="00251B60" w:rsidRDefault="00251B60" w:rsidP="00D731CD">
      <w:pPr>
        <w:jc w:val="both"/>
      </w:pPr>
      <w:r>
        <w:t>1. Przystąpienie do Konkursu oznacza akceptację niniejszego Regulaminu.</w:t>
      </w:r>
    </w:p>
    <w:p w14:paraId="105C4C35" w14:textId="77777777" w:rsidR="00251B60" w:rsidRDefault="00251B60" w:rsidP="00D731CD">
      <w:pPr>
        <w:jc w:val="both"/>
      </w:pPr>
      <w:r>
        <w:t>2. Zgłoszenia niespełniające wymogów Regulaminu mogą zostać wykluczone z Konkursu.</w:t>
      </w:r>
    </w:p>
    <w:p w14:paraId="3FE44ED1" w14:textId="77777777" w:rsidR="00251B60" w:rsidRDefault="00251B60" w:rsidP="00D731CD">
      <w:pPr>
        <w:jc w:val="both"/>
      </w:pPr>
      <w:r>
        <w:t>3. Organizator zastrzega sobie prawo do zmiany terminów Konkursu z ważnych przyczyn, informując o tym uczestników.</w:t>
      </w:r>
    </w:p>
    <w:p w14:paraId="34B07F4B" w14:textId="46FBB2B3" w:rsidR="00251B60" w:rsidRDefault="00251B60" w:rsidP="00D731CD">
      <w:pPr>
        <w:jc w:val="both"/>
      </w:pPr>
      <w:r>
        <w:t>4. Regulamin</w:t>
      </w:r>
      <w:r w:rsidR="00273788">
        <w:t xml:space="preserve">, karta zgłoszeniowa </w:t>
      </w:r>
      <w:bookmarkStart w:id="0" w:name="_GoBack"/>
      <w:bookmarkEnd w:id="0"/>
      <w:r w:rsidR="00273788">
        <w:t>oraz klauzula informacyjna</w:t>
      </w:r>
      <w:r>
        <w:t xml:space="preserve"> </w:t>
      </w:r>
      <w:r w:rsidR="00273788">
        <w:t>są</w:t>
      </w:r>
      <w:r>
        <w:t xml:space="preserve"> dostępn</w:t>
      </w:r>
      <w:r w:rsidR="00273788">
        <w:t>e</w:t>
      </w:r>
      <w:r>
        <w:t xml:space="preserve"> w siedzibie Organizatora oraz na stronie internetowej </w:t>
      </w:r>
      <w:r w:rsidR="00910A6F">
        <w:t>www.</w:t>
      </w:r>
      <w:r w:rsidR="00910A6F" w:rsidRPr="00910A6F">
        <w:t>biblioteka.strzelce.pl</w:t>
      </w:r>
    </w:p>
    <w:p w14:paraId="3B9A0D88" w14:textId="72103224" w:rsidR="00AB64B9" w:rsidRDefault="00251B60" w:rsidP="00D731CD">
      <w:pPr>
        <w:jc w:val="both"/>
      </w:pPr>
      <w:r>
        <w:t>5. W sprawach nieuregulowanych niniejszym Regulaminem zastosowanie mają odpowiednie przepisy prawa polskiego.</w:t>
      </w:r>
    </w:p>
    <w:sectPr w:rsidR="00AB6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777F3"/>
    <w:multiLevelType w:val="hybridMultilevel"/>
    <w:tmpl w:val="BF0251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B60"/>
    <w:rsid w:val="000C47DE"/>
    <w:rsid w:val="001A6E19"/>
    <w:rsid w:val="00251B60"/>
    <w:rsid w:val="00273788"/>
    <w:rsid w:val="00292CA8"/>
    <w:rsid w:val="00481CB5"/>
    <w:rsid w:val="00544DF6"/>
    <w:rsid w:val="006F2D04"/>
    <w:rsid w:val="00761941"/>
    <w:rsid w:val="00910A6F"/>
    <w:rsid w:val="00AB64B9"/>
    <w:rsid w:val="00B423EE"/>
    <w:rsid w:val="00D731CD"/>
    <w:rsid w:val="00E8638B"/>
    <w:rsid w:val="00EA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C3BF"/>
  <w15:chartTrackingRefBased/>
  <w15:docId w15:val="{F17F97DD-6723-496E-8A53-62CB1435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1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1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1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1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1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1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1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1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1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1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1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1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1B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1B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1B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1B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1B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1B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1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1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1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1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1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1B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1B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1B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1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1B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1B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1061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 SK</dc:creator>
  <cp:keywords/>
  <dc:description/>
  <cp:lastModifiedBy>Bibliotekarz</cp:lastModifiedBy>
  <cp:revision>9</cp:revision>
  <dcterms:created xsi:type="dcterms:W3CDTF">2026-09-18T08:57:00Z</dcterms:created>
  <dcterms:modified xsi:type="dcterms:W3CDTF">2026-09-21T08:23:00Z</dcterms:modified>
</cp:coreProperties>
</file>