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72" w:rsidRDefault="006B3EA7" w:rsidP="006B3EA7">
      <w:pPr>
        <w:jc w:val="center"/>
        <w:rPr>
          <w:b/>
          <w:sz w:val="28"/>
          <w:szCs w:val="28"/>
        </w:rPr>
      </w:pPr>
      <w:r w:rsidRPr="006B3EA7">
        <w:rPr>
          <w:b/>
          <w:sz w:val="28"/>
          <w:szCs w:val="28"/>
        </w:rPr>
        <w:t>„Czas na … czytanie”</w:t>
      </w:r>
    </w:p>
    <w:p w:rsidR="006B3EA7" w:rsidRDefault="006B3EA7" w:rsidP="006B3EA7">
      <w:pPr>
        <w:rPr>
          <w:b/>
          <w:sz w:val="28"/>
          <w:szCs w:val="28"/>
        </w:rPr>
      </w:pPr>
    </w:p>
    <w:p w:rsidR="006B3EA7" w:rsidRDefault="006B3EA7" w:rsidP="006B3EA7">
      <w:pPr>
        <w:rPr>
          <w:sz w:val="28"/>
          <w:szCs w:val="28"/>
        </w:rPr>
      </w:pPr>
      <w:r w:rsidRPr="006B3EA7">
        <w:rPr>
          <w:sz w:val="28"/>
          <w:szCs w:val="28"/>
        </w:rPr>
        <w:t xml:space="preserve">Biblioteka otrzymała dofinansowanie </w:t>
      </w:r>
      <w:r>
        <w:rPr>
          <w:sz w:val="28"/>
          <w:szCs w:val="28"/>
        </w:rPr>
        <w:t xml:space="preserve">z Ministerstwa Kultury i Dziedzictwa Narodowego na zorganizowanie spotkań autorskich dla młodzieży i warsztatu dla rodziców. Zadanie realizowane jest w ramach projektu Promocja czytelnictwa. </w:t>
      </w:r>
    </w:p>
    <w:p w:rsidR="006B3EA7" w:rsidRPr="006B3EA7" w:rsidRDefault="006B3EA7" w:rsidP="006B3EA7">
      <w:pPr>
        <w:rPr>
          <w:sz w:val="28"/>
          <w:szCs w:val="28"/>
        </w:rPr>
      </w:pPr>
      <w:bookmarkStart w:id="0" w:name="_GoBack"/>
      <w:bookmarkEnd w:id="0"/>
      <w:r w:rsidRPr="006B3EA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F343F" wp14:editId="18D40E5C">
                <wp:simplePos x="0" y="0"/>
                <wp:positionH relativeFrom="column">
                  <wp:posOffset>128905</wp:posOffset>
                </wp:positionH>
                <wp:positionV relativeFrom="paragraph">
                  <wp:posOffset>333375</wp:posOffset>
                </wp:positionV>
                <wp:extent cx="1924050" cy="990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C41" w:rsidRDefault="00C06C41" w:rsidP="00C06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3EA7" w:rsidRPr="00C06C41" w:rsidRDefault="006B3EA7" w:rsidP="00C06C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06C41">
                              <w:rPr>
                                <w:sz w:val="16"/>
                                <w:szCs w:val="16"/>
                              </w:rPr>
                              <w:t>Dofinansowano ze środków Ministra Kultury i Dziedzictwa Narodowego pochodzących z Funduszu Promocji Kultury – państwowego funduszu celowego.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34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.15pt;margin-top:26.25pt;width:151.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" stroked="f">
                <v:textbox>
                  <w:txbxContent>
                    <w:p w:rsidR="00C06C41" w:rsidRDefault="00C06C41" w:rsidP="00C06C4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3EA7" w:rsidRPr="00C06C41" w:rsidRDefault="006B3EA7" w:rsidP="00C06C41">
                      <w:pPr>
                        <w:rPr>
                          <w:sz w:val="16"/>
                          <w:szCs w:val="16"/>
                        </w:rPr>
                      </w:pPr>
                      <w:r w:rsidRPr="00C06C41">
                        <w:rPr>
                          <w:sz w:val="16"/>
                          <w:szCs w:val="16"/>
                        </w:rPr>
                        <w:t>Dofinansowano ze środków Ministra Kultury i Dziedzictwa Narodowego pochodzących z Funduszu Promocji Kultury – państwowego funduszu celowego.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B3EA7" w:rsidRPr="006B3EA7" w:rsidRDefault="006B3E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3EA7">
        <w:rPr>
          <w:noProof/>
          <w:sz w:val="28"/>
          <w:szCs w:val="28"/>
          <w:lang w:eastAsia="pl-PL"/>
        </w:rPr>
        <w:drawing>
          <wp:inline distT="0" distB="0" distL="0" distR="0">
            <wp:extent cx="2857500" cy="1183481"/>
            <wp:effectExtent l="0" t="0" r="0" b="0"/>
            <wp:docPr id="1" name="Obraz 1" descr="C:\Users\Bibliotekarz\Desktop\MKiDN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rz\Desktop\MKiDN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304" cy="120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3EA7" w:rsidRPr="006B3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43"/>
    <w:rsid w:val="006B3EA7"/>
    <w:rsid w:val="00713272"/>
    <w:rsid w:val="00C06C41"/>
    <w:rsid w:val="00D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3ED6"/>
  <w15:chartTrackingRefBased/>
  <w15:docId w15:val="{23F65B19-DF58-4A61-9D22-F7E12F8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EBD61-9F7E-4DBB-ABFC-BE882A85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2022-05-24T11:15:00Z</dcterms:created>
  <dcterms:modified xsi:type="dcterms:W3CDTF">2022-05-24T11:29:00Z</dcterms:modified>
</cp:coreProperties>
</file>